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2010"/>
        <w:gridCol w:w="2161"/>
        <w:gridCol w:w="666"/>
        <w:gridCol w:w="1031"/>
        <w:gridCol w:w="3820"/>
      </w:tblGrid>
      <w:tr w:rsidR="001500E6" w14:paraId="0E37DF37" w14:textId="77777777" w:rsidTr="00281A47">
        <w:trPr>
          <w:trHeight w:val="1601"/>
        </w:trPr>
        <w:tc>
          <w:tcPr>
            <w:tcW w:w="3206" w:type="dxa"/>
            <w:gridSpan w:val="2"/>
          </w:tcPr>
          <w:p w14:paraId="2FFE56F5" w14:textId="0F9D82D2" w:rsidR="001500E6" w:rsidRDefault="001500E6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8B07414" wp14:editId="714A959C">
                  <wp:simplePos x="0" y="0"/>
                  <wp:positionH relativeFrom="column">
                    <wp:posOffset>187325</wp:posOffset>
                  </wp:positionH>
                  <wp:positionV relativeFrom="page">
                    <wp:posOffset>115570</wp:posOffset>
                  </wp:positionV>
                  <wp:extent cx="838200" cy="838200"/>
                  <wp:effectExtent l="0" t="0" r="0" b="0"/>
                  <wp:wrapSquare wrapText="bothSides"/>
                  <wp:docPr id="1227507010" name="Graphic 1227507010" descr="Yoga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Yoga outlin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8" w:type="dxa"/>
            <w:gridSpan w:val="4"/>
          </w:tcPr>
          <w:p w14:paraId="34C8A0C0" w14:textId="77777777" w:rsidR="001500E6" w:rsidRPr="00FA024C" w:rsidRDefault="001500E6" w:rsidP="00FA024C">
            <w:pPr>
              <w:pStyle w:val="Heading1"/>
              <w:spacing w:before="160"/>
              <w:outlineLvl w:val="0"/>
              <w:rPr>
                <w:rFonts w:ascii="Sagona Book" w:hAnsi="Sagona Book"/>
                <w:sz w:val="48"/>
                <w:szCs w:val="48"/>
              </w:rPr>
            </w:pPr>
            <w:r w:rsidRPr="00FA024C">
              <w:rPr>
                <w:rFonts w:ascii="Sagona Book" w:hAnsi="Sagona Book"/>
                <w:sz w:val="48"/>
                <w:szCs w:val="48"/>
              </w:rPr>
              <w:t>Oncology Rehabilitation Screening</w:t>
            </w:r>
          </w:p>
          <w:p w14:paraId="47422B09" w14:textId="77777777" w:rsidR="001500E6" w:rsidRPr="001500E6" w:rsidRDefault="001500E6" w:rsidP="001500E6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1500E6">
              <w:rPr>
                <w:rFonts w:ascii="Franklin Gothic Book" w:hAnsi="Franklin Gothic Book"/>
                <w:sz w:val="20"/>
                <w:szCs w:val="20"/>
              </w:rPr>
              <w:t>Please fill this form out for an oncology physical therapist to review.</w:t>
            </w:r>
          </w:p>
          <w:p w14:paraId="5A386783" w14:textId="73BE82B4" w:rsidR="001500E6" w:rsidRDefault="00F44EBB" w:rsidP="001500E6">
            <w:pPr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L</w:t>
            </w:r>
            <w:bookmarkStart w:id="0" w:name="_GoBack"/>
            <w:bookmarkEnd w:id="0"/>
            <w:r w:rsidR="001500E6" w:rsidRPr="001500E6">
              <w:rPr>
                <w:rFonts w:ascii="Franklin Gothic Book" w:hAnsi="Franklin Gothic Book"/>
                <w:sz w:val="20"/>
                <w:szCs w:val="20"/>
              </w:rPr>
              <w:t>ook over the brochure to learn about oncology rehab services available at HRRMC.</w:t>
            </w:r>
          </w:p>
          <w:p w14:paraId="0CF781B6" w14:textId="31D383E1" w:rsidR="00A87105" w:rsidRPr="00A87105" w:rsidRDefault="00A87105" w:rsidP="001500E6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A87105">
              <w:rPr>
                <w:rFonts w:ascii="Franklin Gothic Book" w:hAnsi="Franklin Gothic Book"/>
                <w:sz w:val="20"/>
                <w:szCs w:val="20"/>
              </w:rPr>
              <w:t>Contact Lisa at 719-530-2392 for more information</w:t>
            </w:r>
          </w:p>
        </w:tc>
      </w:tr>
      <w:tr w:rsidR="001500E6" w14:paraId="54ECCEDA" w14:textId="77777777" w:rsidTr="00281A47">
        <w:trPr>
          <w:trHeight w:val="276"/>
        </w:trPr>
        <w:tc>
          <w:tcPr>
            <w:tcW w:w="10884" w:type="dxa"/>
            <w:gridSpan w:val="6"/>
          </w:tcPr>
          <w:p w14:paraId="704E9A74" w14:textId="77777777" w:rsidR="00F44EBB" w:rsidRDefault="00F44EBB" w:rsidP="001500E6">
            <w:pPr>
              <w:jc w:val="center"/>
              <w:rPr>
                <w:rFonts w:ascii="Franklin Gothic Book" w:hAnsi="Franklin Gothic Book"/>
              </w:rPr>
            </w:pPr>
          </w:p>
          <w:p w14:paraId="4E3CC936" w14:textId="025775CB" w:rsidR="001500E6" w:rsidRDefault="001500E6" w:rsidP="001500E6">
            <w:pPr>
              <w:jc w:val="center"/>
              <w:rPr>
                <w:rFonts w:ascii="Franklin Gothic Book" w:hAnsi="Franklin Gothic Book"/>
              </w:rPr>
            </w:pPr>
            <w:r w:rsidRPr="001500E6">
              <w:rPr>
                <w:rFonts w:ascii="Franklin Gothic Book" w:hAnsi="Franklin Gothic Book"/>
              </w:rPr>
              <w:t>CHECK ALL THAT APPLY:</w:t>
            </w:r>
          </w:p>
          <w:p w14:paraId="01E54DF8" w14:textId="6556CE7F" w:rsidR="009F2FB8" w:rsidRPr="001500E6" w:rsidRDefault="009F2FB8" w:rsidP="001500E6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1500E6" w14:paraId="24AD92E1" w14:textId="77777777" w:rsidTr="00470E86">
        <w:trPr>
          <w:trHeight w:val="800"/>
        </w:trPr>
        <w:tc>
          <w:tcPr>
            <w:tcW w:w="1196" w:type="dxa"/>
          </w:tcPr>
          <w:p w14:paraId="1BC85E09" w14:textId="69795BE1" w:rsidR="001500E6" w:rsidRPr="00FA024C" w:rsidRDefault="001500E6" w:rsidP="009F2FB8">
            <w:pPr>
              <w:spacing w:after="8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A024C">
              <w:rPr>
                <w:rFonts w:ascii="Franklin Gothic Book" w:hAnsi="Franklin Gothic Book"/>
                <w:noProof/>
                <w:color w:val="404040" w:themeColor="text1" w:themeTint="BF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FC6C8A9" wp14:editId="380CFA40">
                      <wp:extent cx="182880" cy="182880"/>
                      <wp:effectExtent l="0" t="0" r="26670" b="26670"/>
                      <wp:docPr id="2" name="Rectangle 2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16C3C10F" id="Rectangle 2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71" w:type="dxa"/>
            <w:gridSpan w:val="2"/>
          </w:tcPr>
          <w:p w14:paraId="70CC4BC5" w14:textId="19582793" w:rsidR="001500E6" w:rsidRPr="0077721F" w:rsidRDefault="00281A47" w:rsidP="009F2FB8">
            <w:pPr>
              <w:spacing w:after="8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Difficulty completing daily activities such as: getting dressed, bathing</w:t>
            </w:r>
          </w:p>
        </w:tc>
        <w:tc>
          <w:tcPr>
            <w:tcW w:w="666" w:type="dxa"/>
          </w:tcPr>
          <w:p w14:paraId="6883AFDD" w14:textId="77777777" w:rsidR="001500E6" w:rsidRPr="0077721F" w:rsidRDefault="001500E6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031" w:type="dxa"/>
          </w:tcPr>
          <w:p w14:paraId="1EFE8F53" w14:textId="36239F3B" w:rsidR="001500E6" w:rsidRPr="0077721F" w:rsidRDefault="001500E6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  <w:noProof/>
                <w:color w:val="404040" w:themeColor="text1" w:themeTint="BF"/>
              </w:rPr>
              <mc:AlternateContent>
                <mc:Choice Requires="wps">
                  <w:drawing>
                    <wp:inline distT="0" distB="0" distL="0" distR="0" wp14:anchorId="0FA07912" wp14:editId="1A516AD4">
                      <wp:extent cx="182880" cy="182880"/>
                      <wp:effectExtent l="0" t="0" r="26670" b="26670"/>
                      <wp:docPr id="1495874641" name="Rectangle 1495874641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1DC0A064" id="Rectangle 1495874641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820" w:type="dxa"/>
          </w:tcPr>
          <w:p w14:paraId="26CD150E" w14:textId="17800E9A" w:rsidR="001500E6" w:rsidRPr="0077721F" w:rsidRDefault="00281A47" w:rsidP="009F2FB8">
            <w:pPr>
              <w:spacing w:after="8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Increase effort required to get up/down from chairs or toilet.</w:t>
            </w:r>
          </w:p>
        </w:tc>
      </w:tr>
      <w:tr w:rsidR="00FA024C" w14:paraId="43F59F3B" w14:textId="77777777" w:rsidTr="00470E86">
        <w:trPr>
          <w:trHeight w:val="1363"/>
        </w:trPr>
        <w:tc>
          <w:tcPr>
            <w:tcW w:w="1196" w:type="dxa"/>
          </w:tcPr>
          <w:p w14:paraId="31E87E95" w14:textId="64E930A8" w:rsidR="00FA024C" w:rsidRPr="00FA024C" w:rsidRDefault="00FA024C" w:rsidP="009F2FB8">
            <w:pPr>
              <w:spacing w:after="8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A024C">
              <w:rPr>
                <w:rFonts w:ascii="Franklin Gothic Book" w:hAnsi="Franklin Gothic Book"/>
                <w:noProof/>
                <w:color w:val="404040" w:themeColor="text1" w:themeTint="BF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0FC7AD7" wp14:editId="510173D4">
                      <wp:extent cx="182880" cy="182880"/>
                      <wp:effectExtent l="0" t="0" r="26670" b="26670"/>
                      <wp:docPr id="964745993" name="Rectangle 964745993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2BF59CFC" id="Rectangle 964745993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71" w:type="dxa"/>
            <w:gridSpan w:val="2"/>
          </w:tcPr>
          <w:p w14:paraId="3F4CE07D" w14:textId="486D5ACC" w:rsidR="00FA024C" w:rsidRPr="0077721F" w:rsidRDefault="00FA024C" w:rsidP="009F2FB8">
            <w:pPr>
              <w:spacing w:after="80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</w:rPr>
              <w:t>Feel limited in your abili</w:t>
            </w:r>
            <w:r w:rsidR="00470E86">
              <w:rPr>
                <w:rFonts w:ascii="Franklin Gothic Book" w:hAnsi="Franklin Gothic Book"/>
              </w:rPr>
              <w:t xml:space="preserve">ty to walk </w:t>
            </w:r>
            <w:r w:rsidRPr="0077721F">
              <w:rPr>
                <w:rFonts w:ascii="Franklin Gothic Book" w:hAnsi="Franklin Gothic Book"/>
              </w:rPr>
              <w:t>prolonged distances</w:t>
            </w:r>
            <w:r w:rsidR="00470E86">
              <w:rPr>
                <w:rFonts w:ascii="Franklin Gothic Book" w:hAnsi="Franklin Gothic Book"/>
              </w:rPr>
              <w:t xml:space="preserve"> in the community</w:t>
            </w:r>
            <w:r w:rsidRPr="0077721F">
              <w:rPr>
                <w:rFonts w:ascii="Franklin Gothic Book" w:hAnsi="Franklin Gothic Book"/>
              </w:rPr>
              <w:t>, such as shopping or doctors’ appointments</w:t>
            </w:r>
          </w:p>
        </w:tc>
        <w:tc>
          <w:tcPr>
            <w:tcW w:w="666" w:type="dxa"/>
          </w:tcPr>
          <w:p w14:paraId="034CE465" w14:textId="77777777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031" w:type="dxa"/>
          </w:tcPr>
          <w:p w14:paraId="37E2A705" w14:textId="407BFED6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  <w:noProof/>
                <w:color w:val="404040" w:themeColor="text1" w:themeTint="BF"/>
              </w:rPr>
              <mc:AlternateContent>
                <mc:Choice Requires="wps">
                  <w:drawing>
                    <wp:inline distT="0" distB="0" distL="0" distR="0" wp14:anchorId="6FEC3DF1" wp14:editId="55113D76">
                      <wp:extent cx="182880" cy="182880"/>
                      <wp:effectExtent l="0" t="0" r="26670" b="26670"/>
                      <wp:docPr id="23348194" name="Rectangle 23348194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53003BE4" id="Rectangle 23348194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820" w:type="dxa"/>
          </w:tcPr>
          <w:p w14:paraId="0D2E4ABB" w14:textId="34BD38CD" w:rsidR="00FA024C" w:rsidRPr="0077721F" w:rsidRDefault="00281A47" w:rsidP="003853A0">
            <w:pPr>
              <w:spacing w:after="80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</w:rPr>
              <w:t>Difficulty completing activity around your house, such as: carrying groceries, lifting a gallon of milk, doing laundry, preparing meals</w:t>
            </w:r>
          </w:p>
        </w:tc>
      </w:tr>
      <w:tr w:rsidR="00FA024C" w14:paraId="3A0A3745" w14:textId="77777777" w:rsidTr="00470E86">
        <w:trPr>
          <w:trHeight w:val="1180"/>
        </w:trPr>
        <w:tc>
          <w:tcPr>
            <w:tcW w:w="1196" w:type="dxa"/>
          </w:tcPr>
          <w:p w14:paraId="40EA7639" w14:textId="3FC5712B" w:rsidR="00FA024C" w:rsidRPr="00FA024C" w:rsidRDefault="00FA024C" w:rsidP="009F2FB8">
            <w:pPr>
              <w:spacing w:after="8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A024C">
              <w:rPr>
                <w:rFonts w:ascii="Franklin Gothic Book" w:hAnsi="Franklin Gothic Book"/>
                <w:noProof/>
                <w:color w:val="404040" w:themeColor="text1" w:themeTint="BF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149360B5" wp14:editId="74F1AA4F">
                      <wp:extent cx="182880" cy="182880"/>
                      <wp:effectExtent l="0" t="0" r="26670" b="26670"/>
                      <wp:docPr id="839481252" name="Rectangle 839481252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7035CBE9" id="Rectangle 839481252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71" w:type="dxa"/>
            <w:gridSpan w:val="2"/>
          </w:tcPr>
          <w:p w14:paraId="7DC62FBC" w14:textId="0E712775" w:rsidR="00FA024C" w:rsidRPr="0077721F" w:rsidRDefault="00281A47" w:rsidP="009F2FB8">
            <w:pPr>
              <w:spacing w:after="80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</w:rPr>
              <w:t>Had a fall or near fall in the past 3 months, or feel the need to reach for furniture or walls for stability</w:t>
            </w:r>
          </w:p>
        </w:tc>
        <w:tc>
          <w:tcPr>
            <w:tcW w:w="666" w:type="dxa"/>
          </w:tcPr>
          <w:p w14:paraId="372246FE" w14:textId="77777777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031" w:type="dxa"/>
          </w:tcPr>
          <w:p w14:paraId="390A5651" w14:textId="116FBBE6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  <w:noProof/>
                <w:color w:val="404040" w:themeColor="text1" w:themeTint="BF"/>
              </w:rPr>
              <mc:AlternateContent>
                <mc:Choice Requires="wps">
                  <w:drawing>
                    <wp:inline distT="0" distB="0" distL="0" distR="0" wp14:anchorId="06882CD7" wp14:editId="312CF61E">
                      <wp:extent cx="182880" cy="182880"/>
                      <wp:effectExtent l="0" t="0" r="26670" b="26670"/>
                      <wp:docPr id="925802350" name="Rectangle 925802350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53642D27" id="Rectangle 925802350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820" w:type="dxa"/>
          </w:tcPr>
          <w:p w14:paraId="5C9E254F" w14:textId="35FE3FE7" w:rsidR="00FA024C" w:rsidRPr="0077721F" w:rsidRDefault="00470E86" w:rsidP="00281A47">
            <w:pPr>
              <w:spacing w:after="8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Pain with intimacy. Pain or numbness in your genitals with intimacy and/or intercourse.</w:t>
            </w:r>
          </w:p>
        </w:tc>
      </w:tr>
      <w:tr w:rsidR="00FA024C" w14:paraId="64441B83" w14:textId="77777777" w:rsidTr="00470E86">
        <w:trPr>
          <w:trHeight w:val="755"/>
        </w:trPr>
        <w:tc>
          <w:tcPr>
            <w:tcW w:w="1196" w:type="dxa"/>
          </w:tcPr>
          <w:p w14:paraId="34F7174D" w14:textId="761F9F7E" w:rsidR="00FA024C" w:rsidRPr="00FA024C" w:rsidRDefault="00FA024C" w:rsidP="009F2FB8">
            <w:pPr>
              <w:spacing w:after="8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A024C">
              <w:rPr>
                <w:rFonts w:ascii="Franklin Gothic Book" w:hAnsi="Franklin Gothic Book"/>
                <w:noProof/>
                <w:color w:val="404040" w:themeColor="text1" w:themeTint="BF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36369C49" wp14:editId="68166B91">
                      <wp:extent cx="182880" cy="182880"/>
                      <wp:effectExtent l="0" t="0" r="26670" b="26670"/>
                      <wp:docPr id="1130934630" name="Rectangle 1130934630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1F709D83" id="Rectangle 1130934630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71" w:type="dxa"/>
            <w:gridSpan w:val="2"/>
          </w:tcPr>
          <w:p w14:paraId="2F2224C4" w14:textId="77777777" w:rsidR="00470E86" w:rsidRDefault="00470E86" w:rsidP="00470E86">
            <w:pPr>
              <w:rPr>
                <w:rFonts w:ascii="Franklin Gothic Book" w:hAnsi="Franklin Gothic Book"/>
                <w:u w:val="single"/>
              </w:rPr>
            </w:pPr>
            <w:r>
              <w:rPr>
                <w:rFonts w:ascii="Franklin Gothic Book" w:hAnsi="Franklin Gothic Book"/>
              </w:rPr>
              <w:t xml:space="preserve">Noticed a decline in your balance. </w:t>
            </w:r>
            <w:r w:rsidRPr="0077721F">
              <w:rPr>
                <w:rFonts w:ascii="Franklin Gothic Book" w:hAnsi="Franklin Gothic Book"/>
              </w:rPr>
              <w:t xml:space="preserve">Feel unsteady </w:t>
            </w:r>
            <w:r>
              <w:rPr>
                <w:rFonts w:ascii="Franklin Gothic Book" w:hAnsi="Franklin Gothic Book"/>
              </w:rPr>
              <w:t>on your feet</w:t>
            </w:r>
            <w:r w:rsidRPr="0077721F">
              <w:rPr>
                <w:rFonts w:ascii="Franklin Gothic Book" w:hAnsi="Franklin Gothic Book"/>
              </w:rPr>
              <w:t>.</w:t>
            </w:r>
          </w:p>
          <w:p w14:paraId="0645B886" w14:textId="5C5F7EBE" w:rsidR="00FA024C" w:rsidRPr="0077721F" w:rsidRDefault="00FA024C" w:rsidP="009F2FB8">
            <w:pPr>
              <w:spacing w:after="80"/>
              <w:rPr>
                <w:rFonts w:ascii="Franklin Gothic Book" w:hAnsi="Franklin Gothic Book"/>
              </w:rPr>
            </w:pPr>
          </w:p>
        </w:tc>
        <w:tc>
          <w:tcPr>
            <w:tcW w:w="666" w:type="dxa"/>
          </w:tcPr>
          <w:p w14:paraId="3BC48E19" w14:textId="77777777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031" w:type="dxa"/>
          </w:tcPr>
          <w:p w14:paraId="7E8C2F5E" w14:textId="24EAB7B7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  <w:noProof/>
                <w:color w:val="404040" w:themeColor="text1" w:themeTint="BF"/>
              </w:rPr>
              <mc:AlternateContent>
                <mc:Choice Requires="wps">
                  <w:drawing>
                    <wp:inline distT="0" distB="0" distL="0" distR="0" wp14:anchorId="5B96A0A6" wp14:editId="3C9DF0D9">
                      <wp:extent cx="182880" cy="182880"/>
                      <wp:effectExtent l="0" t="0" r="26670" b="26670"/>
                      <wp:docPr id="251064470" name="Rectangle 251064470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2B5B64FA" id="Rectangle 251064470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820" w:type="dxa"/>
          </w:tcPr>
          <w:p w14:paraId="630224A1" w14:textId="008E99A3" w:rsidR="00FA024C" w:rsidRPr="0077721F" w:rsidRDefault="00470E86" w:rsidP="009F2FB8">
            <w:pPr>
              <w:spacing w:after="8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Difficulty with urination and/or defecation</w:t>
            </w:r>
          </w:p>
        </w:tc>
      </w:tr>
      <w:tr w:rsidR="00FA024C" w14:paraId="4207A981" w14:textId="77777777" w:rsidTr="00470E86">
        <w:trPr>
          <w:trHeight w:val="722"/>
        </w:trPr>
        <w:tc>
          <w:tcPr>
            <w:tcW w:w="1196" w:type="dxa"/>
          </w:tcPr>
          <w:p w14:paraId="23E0676E" w14:textId="3F298BB8" w:rsidR="00FA024C" w:rsidRPr="00FA024C" w:rsidRDefault="00FA024C" w:rsidP="009F2FB8">
            <w:pPr>
              <w:spacing w:after="8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A024C">
              <w:rPr>
                <w:rFonts w:ascii="Franklin Gothic Book" w:hAnsi="Franklin Gothic Book"/>
                <w:noProof/>
                <w:color w:val="404040" w:themeColor="text1" w:themeTint="BF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37E1D6DB" wp14:editId="6DFC4E32">
                      <wp:extent cx="182880" cy="182880"/>
                      <wp:effectExtent l="0" t="0" r="26670" b="26670"/>
                      <wp:docPr id="581369352" name="Rectangle 581369352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6345FF4C" id="Rectangle 581369352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71" w:type="dxa"/>
            <w:gridSpan w:val="2"/>
          </w:tcPr>
          <w:p w14:paraId="72EC9D95" w14:textId="2CFA9E4A" w:rsidR="00FA024C" w:rsidRPr="0077721F" w:rsidRDefault="00304FF9" w:rsidP="009F2FB8">
            <w:pPr>
              <w:spacing w:after="8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Changes to voice</w:t>
            </w:r>
            <w:r w:rsidR="00281A47">
              <w:rPr>
                <w:rFonts w:ascii="Franklin Gothic Book" w:hAnsi="Franklin Gothic Book"/>
              </w:rPr>
              <w:t xml:space="preserve"> or difficulty swallowing.</w:t>
            </w:r>
          </w:p>
        </w:tc>
        <w:tc>
          <w:tcPr>
            <w:tcW w:w="666" w:type="dxa"/>
          </w:tcPr>
          <w:p w14:paraId="7A6646ED" w14:textId="77777777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031" w:type="dxa"/>
          </w:tcPr>
          <w:p w14:paraId="40BBDE38" w14:textId="122D87EE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  <w:noProof/>
                <w:color w:val="404040" w:themeColor="text1" w:themeTint="BF"/>
              </w:rPr>
              <mc:AlternateContent>
                <mc:Choice Requires="wps">
                  <w:drawing>
                    <wp:inline distT="0" distB="0" distL="0" distR="0" wp14:anchorId="77C479CB" wp14:editId="478153C3">
                      <wp:extent cx="182880" cy="182880"/>
                      <wp:effectExtent l="0" t="0" r="26670" b="26670"/>
                      <wp:docPr id="455110061" name="Rectangle 455110061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68042B20" id="Rectangle 455110061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820" w:type="dxa"/>
          </w:tcPr>
          <w:p w14:paraId="0248E862" w14:textId="5A826973" w:rsidR="00FA024C" w:rsidRPr="0077721F" w:rsidRDefault="00470E86" w:rsidP="009F2FB8">
            <w:pPr>
              <w:spacing w:after="80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</w:rPr>
              <w:t>New onset of dizziness or vertigo</w:t>
            </w:r>
          </w:p>
        </w:tc>
      </w:tr>
      <w:tr w:rsidR="00470E86" w14:paraId="0525803E" w14:textId="77777777" w:rsidTr="00470E86">
        <w:trPr>
          <w:trHeight w:val="1052"/>
        </w:trPr>
        <w:tc>
          <w:tcPr>
            <w:tcW w:w="1196" w:type="dxa"/>
          </w:tcPr>
          <w:p w14:paraId="3AFE92A8" w14:textId="0350CEAD" w:rsidR="00FA024C" w:rsidRPr="00FA024C" w:rsidRDefault="00FA024C" w:rsidP="009F2FB8">
            <w:pPr>
              <w:spacing w:after="80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FA024C">
              <w:rPr>
                <w:rFonts w:ascii="Franklin Gothic Book" w:hAnsi="Franklin Gothic Book"/>
                <w:noProof/>
                <w:color w:val="404040" w:themeColor="text1" w:themeTint="BF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E1575B9" wp14:editId="285220DD">
                      <wp:extent cx="182880" cy="182880"/>
                      <wp:effectExtent l="0" t="0" r="26670" b="26670"/>
                      <wp:docPr id="1404104739" name="Rectangle 1404104739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41B8E157" id="Rectangle 1404104739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71" w:type="dxa"/>
            <w:gridSpan w:val="2"/>
          </w:tcPr>
          <w:p w14:paraId="534D0AE0" w14:textId="568E14BE" w:rsidR="00FA024C" w:rsidRPr="0077721F" w:rsidRDefault="00470E86" w:rsidP="009F2FB8">
            <w:pPr>
              <w:spacing w:after="80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</w:rPr>
              <w:t>Numbness/tingling</w:t>
            </w:r>
            <w:r>
              <w:rPr>
                <w:rFonts w:ascii="Franklin Gothic Book" w:hAnsi="Franklin Gothic Book"/>
              </w:rPr>
              <w:t>, heaviness, or swelling</w:t>
            </w:r>
            <w:r w:rsidRPr="0077721F">
              <w:rPr>
                <w:rFonts w:ascii="Franklin Gothic Book" w:hAnsi="Franklin Gothic Book"/>
              </w:rPr>
              <w:t xml:space="preserve"> in the extremities that affects your daily function or fine motor skills</w:t>
            </w:r>
          </w:p>
        </w:tc>
        <w:tc>
          <w:tcPr>
            <w:tcW w:w="666" w:type="dxa"/>
          </w:tcPr>
          <w:p w14:paraId="4DA71707" w14:textId="77777777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031" w:type="dxa"/>
          </w:tcPr>
          <w:p w14:paraId="1E2B57B7" w14:textId="477732C9" w:rsidR="00FA024C" w:rsidRPr="0077721F" w:rsidRDefault="00FA024C" w:rsidP="009F2FB8">
            <w:pPr>
              <w:spacing w:after="80"/>
              <w:jc w:val="center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  <w:noProof/>
                <w:color w:val="404040" w:themeColor="text1" w:themeTint="BF"/>
              </w:rPr>
              <mc:AlternateContent>
                <mc:Choice Requires="wps">
                  <w:drawing>
                    <wp:inline distT="0" distB="0" distL="0" distR="0" wp14:anchorId="42E425C8" wp14:editId="458A3E8D">
                      <wp:extent cx="182880" cy="182880"/>
                      <wp:effectExtent l="0" t="0" r="26670" b="26670"/>
                      <wp:docPr id="441670716" name="Rectangle 441670716">
                        <a:extLst xmlns:a="http://schemas.openxmlformats.org/drawingml/2006/main">
                          <a:ext uri="{C183D7F6-B498-43B3-948B-1728B52AA6E4}">
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21BD9BEF" id="Rectangle 441670716" o:spid="_x0000_s1026" alt="&quot;&quot;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" filled="f" strokecolor="#404040 [2429]" strokeweight="1pt">
                      <v:path arrowo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820" w:type="dxa"/>
          </w:tcPr>
          <w:p w14:paraId="7FD0B7BB" w14:textId="688BE059" w:rsidR="00FA024C" w:rsidRPr="0077721F" w:rsidRDefault="00470E86" w:rsidP="009F2FB8">
            <w:pPr>
              <w:spacing w:after="80"/>
              <w:rPr>
                <w:rFonts w:ascii="Franklin Gothic Book" w:hAnsi="Franklin Gothic Book"/>
              </w:rPr>
            </w:pPr>
            <w:r w:rsidRPr="0077721F">
              <w:rPr>
                <w:rFonts w:ascii="Franklin Gothic Book" w:hAnsi="Franklin Gothic Book"/>
              </w:rPr>
              <w:t>Experience tightness</w:t>
            </w:r>
            <w:r w:rsidR="00965D78">
              <w:rPr>
                <w:rFonts w:ascii="Franklin Gothic Book" w:hAnsi="Franklin Gothic Book"/>
              </w:rPr>
              <w:t>, pain,</w:t>
            </w:r>
            <w:r w:rsidRPr="0077721F">
              <w:rPr>
                <w:rFonts w:ascii="Franklin Gothic Book" w:hAnsi="Franklin Gothic Book"/>
              </w:rPr>
              <w:t xml:space="preserve"> or decreased motion around an area of surgical or radiation treatment</w:t>
            </w:r>
            <w:r>
              <w:rPr>
                <w:rFonts w:ascii="Franklin Gothic Book" w:hAnsi="Franklin Gothic Book"/>
              </w:rPr>
              <w:t>.</w:t>
            </w:r>
          </w:p>
        </w:tc>
      </w:tr>
      <w:tr w:rsidR="00FA024C" w14:paraId="6005D70D" w14:textId="77777777" w:rsidTr="00281A47">
        <w:trPr>
          <w:trHeight w:val="239"/>
        </w:trPr>
        <w:tc>
          <w:tcPr>
            <w:tcW w:w="10884" w:type="dxa"/>
            <w:gridSpan w:val="6"/>
          </w:tcPr>
          <w:p w14:paraId="39595296" w14:textId="21F2B23B" w:rsidR="00470E86" w:rsidRDefault="00470E86" w:rsidP="00470E86">
            <w:pPr>
              <w:rPr>
                <w:rFonts w:ascii="Franklin Gothic Book" w:hAnsi="Franklin Gothic Book"/>
                <w:u w:val="single"/>
              </w:rPr>
            </w:pPr>
          </w:p>
          <w:p w14:paraId="76AC4CCF" w14:textId="77777777" w:rsidR="00470E86" w:rsidRDefault="00470E86" w:rsidP="00470E86">
            <w:pPr>
              <w:rPr>
                <w:rFonts w:ascii="Franklin Gothic Book" w:hAnsi="Franklin Gothic Book"/>
                <w:u w:val="single"/>
              </w:rPr>
            </w:pPr>
          </w:p>
          <w:p w14:paraId="1E08C143" w14:textId="17E75D4B" w:rsidR="00470E86" w:rsidRDefault="00470E86" w:rsidP="00470E86">
            <w:pPr>
              <w:jc w:val="center"/>
              <w:rPr>
                <w:rFonts w:ascii="Franklin Gothic Book" w:hAnsi="Franklin Gothic Book"/>
                <w:u w:val="single"/>
              </w:rPr>
            </w:pPr>
            <w:r>
              <w:rPr>
                <w:rFonts w:ascii="Franklin Gothic Book" w:hAnsi="Franklin Gothic Book"/>
                <w:u w:val="single"/>
              </w:rPr>
              <w:t>PHYSICAL ACTIVITY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86"/>
            </w:tblGrid>
            <w:tr w:rsidR="00F65FFB" w14:paraId="2ECA1AF4" w14:textId="77777777" w:rsidTr="00470E86">
              <w:trPr>
                <w:trHeight w:val="4139"/>
              </w:trPr>
              <w:tc>
                <w:tcPr>
                  <w:tcW w:w="10586" w:type="dxa"/>
                </w:tcPr>
                <w:p w14:paraId="55C80787" w14:textId="2E358855" w:rsidR="00C872D1" w:rsidRDefault="00C872D1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>Being physical active can be challenging after a cancer diagnosis. Research clearly shows that most people who are more active during cancer treatment have fewer side effects, faster recovery from treatment, and less risk of cancer returning.</w:t>
                  </w:r>
                </w:p>
                <w:p w14:paraId="56BBFD12" w14:textId="77777777" w:rsidR="00C872D1" w:rsidRDefault="00C872D1" w:rsidP="00F65FFB">
                  <w:pPr>
                    <w:rPr>
                      <w:rFonts w:ascii="Franklin Gothic Book" w:hAnsi="Franklin Gothic Book"/>
                    </w:rPr>
                  </w:pPr>
                </w:p>
                <w:p w14:paraId="1A66552C" w14:textId="57811120" w:rsidR="00C872D1" w:rsidRDefault="00C872D1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>American Cancer Society guidelines:</w:t>
                  </w:r>
                  <w:r w:rsidR="002A6E6E">
                    <w:rPr>
                      <w:rFonts w:ascii="Franklin Gothic Book" w:hAnsi="Franklin Gothic Book"/>
                    </w:rPr>
                    <w:t xml:space="preserve">  </w:t>
                  </w:r>
                  <w:r>
                    <w:rPr>
                      <w:rFonts w:ascii="Franklin Gothic Book" w:hAnsi="Franklin Gothic Book"/>
                    </w:rPr>
                    <w:t>Get 150-300 minutes of moderate intensity or 75-150 minutes of vigorous intensity activity each week (or a combination of these).</w:t>
                  </w:r>
                </w:p>
                <w:p w14:paraId="7478C8CC" w14:textId="58BC2568" w:rsidR="00C872D1" w:rsidRDefault="00C872D1" w:rsidP="00F65FFB">
                  <w:pPr>
                    <w:rPr>
                      <w:rFonts w:ascii="Franklin Gothic Book" w:hAnsi="Franklin Gothic Book"/>
                    </w:rPr>
                  </w:pPr>
                </w:p>
                <w:p w14:paraId="44F3E4D1" w14:textId="3B4231A9" w:rsidR="00C872D1" w:rsidRDefault="00C872D1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>If you are not achieving these guidelines, the recommendation is to start slowly building up. Physical therapists or exercise physiologists can help you to do this safely and effectively</w:t>
                  </w:r>
                  <w:r w:rsidR="002A6E6E">
                    <w:rPr>
                      <w:rFonts w:ascii="Franklin Gothic Book" w:hAnsi="Franklin Gothic Book"/>
                    </w:rPr>
                    <w:t xml:space="preserve"> before, during, or after your cancer treatments</w:t>
                  </w:r>
                  <w:r>
                    <w:rPr>
                      <w:rFonts w:ascii="Franklin Gothic Book" w:hAnsi="Franklin Gothic Book"/>
                    </w:rPr>
                    <w:t>.</w:t>
                  </w:r>
                </w:p>
                <w:p w14:paraId="0C5F76C1" w14:textId="455B757F" w:rsidR="00C872D1" w:rsidRDefault="00C872D1" w:rsidP="00F65FFB">
                  <w:pPr>
                    <w:rPr>
                      <w:rFonts w:ascii="Franklin Gothic Book" w:hAnsi="Franklin Gothic Book"/>
                    </w:rPr>
                  </w:pPr>
                </w:p>
                <w:p w14:paraId="26E918C7" w14:textId="7E97721F" w:rsidR="002A6E6E" w:rsidRDefault="002A6E6E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sym w:font="Wingdings" w:char="F0A8"/>
                  </w:r>
                  <w:r>
                    <w:rPr>
                      <w:rFonts w:ascii="Franklin Gothic Book" w:hAnsi="Franklin Gothic Book"/>
                    </w:rPr>
                    <w:t xml:space="preserve">    </w:t>
                  </w:r>
                  <w:r w:rsidR="00C872D1">
                    <w:rPr>
                      <w:rFonts w:ascii="Franklin Gothic Book" w:hAnsi="Franklin Gothic Book"/>
                    </w:rPr>
                    <w:t>I am currently meeting the guidelines</w:t>
                  </w:r>
                  <w:r>
                    <w:rPr>
                      <w:rFonts w:ascii="Franklin Gothic Book" w:hAnsi="Franklin Gothic Book"/>
                    </w:rPr>
                    <w:t>.</w:t>
                  </w:r>
                </w:p>
                <w:p w14:paraId="31F3D475" w14:textId="1D787A54" w:rsidR="002A6E6E" w:rsidRDefault="002A6E6E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 xml:space="preserve">                     (example: about 30 minutes of moderate intensity activity 5 days per week)</w:t>
                  </w:r>
                  <w:r w:rsidR="00C872D1">
                    <w:rPr>
                      <w:rFonts w:ascii="Franklin Gothic Book" w:hAnsi="Franklin Gothic Book"/>
                    </w:rPr>
                    <w:t xml:space="preserve">   </w:t>
                  </w:r>
                </w:p>
                <w:p w14:paraId="65660706" w14:textId="0239AE02" w:rsidR="002A6E6E" w:rsidRDefault="00C872D1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sym w:font="Wingdings" w:char="F0A8"/>
                  </w:r>
                  <w:r w:rsidR="002A6E6E">
                    <w:rPr>
                      <w:rFonts w:ascii="Franklin Gothic Book" w:hAnsi="Franklin Gothic Book"/>
                    </w:rPr>
                    <w:t xml:space="preserve">    I was meeting the guidelines, but recently have not been able to stay as active.</w:t>
                  </w:r>
                </w:p>
                <w:p w14:paraId="60B7697E" w14:textId="22C2E2F0" w:rsidR="00C872D1" w:rsidRDefault="002A6E6E" w:rsidP="00F65FFB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sym w:font="Wingdings" w:char="F0A8"/>
                  </w:r>
                  <w:r>
                    <w:rPr>
                      <w:rFonts w:ascii="Franklin Gothic Book" w:hAnsi="Franklin Gothic Book"/>
                    </w:rPr>
                    <w:t xml:space="preserve">    I am not meeting the physical activity guidelines.</w:t>
                  </w:r>
                </w:p>
                <w:p w14:paraId="56199731" w14:textId="63B849BF" w:rsidR="00C872D1" w:rsidRPr="00F65FFB" w:rsidRDefault="00C872D1" w:rsidP="00C872D1">
                  <w:pPr>
                    <w:rPr>
                      <w:rFonts w:ascii="Franklin Gothic Book" w:hAnsi="Franklin Gothic Book"/>
                    </w:rPr>
                  </w:pPr>
                </w:p>
              </w:tc>
            </w:tr>
          </w:tbl>
          <w:p w14:paraId="0DC4D15F" w14:textId="3DCE3112" w:rsidR="00F65FFB" w:rsidRDefault="00F65FFB" w:rsidP="00FA024C">
            <w:pPr>
              <w:jc w:val="center"/>
              <w:rPr>
                <w:rFonts w:ascii="Franklin Gothic Book" w:hAnsi="Franklin Gothic Book"/>
                <w:u w:val="single"/>
              </w:rPr>
            </w:pPr>
          </w:p>
          <w:p w14:paraId="2A3D5B7A" w14:textId="77777777" w:rsidR="00F65FFB" w:rsidRDefault="00F65FFB" w:rsidP="00FA024C">
            <w:pPr>
              <w:jc w:val="center"/>
              <w:rPr>
                <w:rFonts w:ascii="Franklin Gothic Book" w:hAnsi="Franklin Gothic Book"/>
                <w:u w:val="single"/>
              </w:rPr>
            </w:pPr>
          </w:p>
          <w:p w14:paraId="18B136CC" w14:textId="1BC5C936" w:rsidR="00FA024C" w:rsidRDefault="00FA024C" w:rsidP="00FA024C">
            <w:pPr>
              <w:jc w:val="center"/>
              <w:rPr>
                <w:rFonts w:ascii="Franklin Gothic Book" w:hAnsi="Franklin Gothic Book"/>
                <w:u w:val="single"/>
              </w:rPr>
            </w:pPr>
            <w:r w:rsidRPr="0077721F">
              <w:rPr>
                <w:rFonts w:ascii="Franklin Gothic Book" w:hAnsi="Franklin Gothic Book"/>
                <w:u w:val="single"/>
              </w:rPr>
              <w:t>FATIGUE</w:t>
            </w:r>
          </w:p>
          <w:tbl>
            <w:tblPr>
              <w:tblStyle w:val="TableGrid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64"/>
              <w:gridCol w:w="3715"/>
              <w:gridCol w:w="4707"/>
            </w:tblGrid>
            <w:tr w:rsidR="00406E1F" w14:paraId="689BF8C0" w14:textId="77777777" w:rsidTr="002A6E6E">
              <w:trPr>
                <w:trHeight w:val="1574"/>
              </w:trPr>
              <w:tc>
                <w:tcPr>
                  <w:tcW w:w="2164" w:type="dxa"/>
                </w:tcPr>
                <w:p w14:paraId="2849B109" w14:textId="77777777" w:rsidR="00406E1F" w:rsidRDefault="00406E1F" w:rsidP="00FA024C">
                  <w:pPr>
                    <w:jc w:val="center"/>
                    <w:rPr>
                      <w:rFonts w:ascii="Franklin Gothic Book" w:hAnsi="Franklin Gothic Book"/>
                    </w:rPr>
                  </w:pPr>
                </w:p>
                <w:p w14:paraId="06A1ECF4" w14:textId="4A835EEA" w:rsidR="00ED0D5C" w:rsidRDefault="00ED0D5C" w:rsidP="00FA024C">
                  <w:pPr>
                    <w:jc w:val="center"/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>Consider the past several weeks.</w:t>
                  </w:r>
                </w:p>
                <w:p w14:paraId="69D94331" w14:textId="35EADCE1" w:rsidR="00071BD0" w:rsidRPr="00071BD0" w:rsidRDefault="00ED0D5C" w:rsidP="00FA024C">
                  <w:pPr>
                    <w:jc w:val="center"/>
                    <w:rPr>
                      <w:rFonts w:ascii="Franklin Gothic Book" w:hAnsi="Franklin Gothic Book"/>
                    </w:rPr>
                  </w:pPr>
                  <w:r w:rsidRPr="00ED0D5C">
                    <w:rPr>
                      <w:rFonts w:ascii="Franklin Gothic Book" w:hAnsi="Franklin Gothic Book"/>
                      <w:sz w:val="16"/>
                      <w:szCs w:val="16"/>
                    </w:rPr>
                    <w:br/>
                  </w:r>
                  <w:r w:rsidR="00071BD0" w:rsidRPr="00071BD0">
                    <w:rPr>
                      <w:rFonts w:ascii="Franklin Gothic Book" w:hAnsi="Franklin Gothic Book"/>
                    </w:rPr>
                    <w:t xml:space="preserve">Using this scale, please rate your: </w:t>
                  </w:r>
                </w:p>
              </w:tc>
              <w:tc>
                <w:tcPr>
                  <w:tcW w:w="3715" w:type="dxa"/>
                </w:tcPr>
                <w:p w14:paraId="5D4DD9B2" w14:textId="77777777" w:rsidR="00071BD0" w:rsidRDefault="00071BD0" w:rsidP="00406E1F">
                  <w:pPr>
                    <w:rPr>
                      <w:rFonts w:ascii="Franklin Gothic Book" w:hAnsi="Franklin Gothic Book"/>
                    </w:rPr>
                  </w:pPr>
                </w:p>
                <w:p w14:paraId="43DAE613" w14:textId="77777777" w:rsidR="00406E1F" w:rsidRDefault="00406E1F" w:rsidP="00406E1F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>Current Fatigue Level: _________</w:t>
                  </w:r>
                </w:p>
                <w:p w14:paraId="41180925" w14:textId="77777777" w:rsidR="00406E1F" w:rsidRDefault="00406E1F" w:rsidP="00406E1F">
                  <w:pPr>
                    <w:rPr>
                      <w:rFonts w:ascii="Franklin Gothic Book" w:hAnsi="Franklin Gothic Book"/>
                    </w:rPr>
                  </w:pPr>
                </w:p>
                <w:p w14:paraId="34086C20" w14:textId="77777777" w:rsidR="00406E1F" w:rsidRDefault="00406E1F" w:rsidP="00406E1F">
                  <w:pPr>
                    <w:rPr>
                      <w:rFonts w:ascii="Franklin Gothic Book" w:hAnsi="Franklin Gothic Book"/>
                    </w:rPr>
                  </w:pPr>
                  <w:r>
                    <w:rPr>
                      <w:rFonts w:ascii="Franklin Gothic Book" w:hAnsi="Franklin Gothic Book"/>
                    </w:rPr>
                    <w:t>Worst Fatigue Level: __________</w:t>
                  </w:r>
                </w:p>
                <w:p w14:paraId="3167B18E" w14:textId="77777777" w:rsidR="00406E1F" w:rsidRDefault="00406E1F" w:rsidP="00406E1F">
                  <w:pPr>
                    <w:rPr>
                      <w:rFonts w:ascii="Franklin Gothic Book" w:hAnsi="Franklin Gothic Book"/>
                    </w:rPr>
                  </w:pPr>
                </w:p>
                <w:p w14:paraId="4EF38D5C" w14:textId="2CDD03E3" w:rsidR="00406E1F" w:rsidRPr="00071BD0" w:rsidRDefault="00406E1F" w:rsidP="00406E1F">
                  <w:pPr>
                    <w:rPr>
                      <w:rFonts w:ascii="Franklin Gothic Book" w:hAnsi="Franklin Gothic Book"/>
                    </w:rPr>
                  </w:pPr>
                </w:p>
              </w:tc>
              <w:tc>
                <w:tcPr>
                  <w:tcW w:w="4707" w:type="dxa"/>
                </w:tcPr>
                <w:p w14:paraId="051404CC" w14:textId="11B4E805" w:rsidR="00406E1F" w:rsidRDefault="00406E1F" w:rsidP="00071BD0">
                  <w:pPr>
                    <w:rPr>
                      <w:rFonts w:ascii="Franklin Gothic Book" w:hAnsi="Franklin Gothic Book"/>
                    </w:rPr>
                  </w:pPr>
                  <w:r w:rsidRPr="00071BD0">
                    <w:rPr>
                      <w:noProof/>
                    </w:rPr>
                    <w:drawing>
                      <wp:inline distT="0" distB="0" distL="0" distR="0" wp14:anchorId="6435B06D" wp14:editId="7ABE30AB">
                        <wp:extent cx="2585085" cy="922655"/>
                        <wp:effectExtent l="0" t="0" r="5715" b="0"/>
                        <wp:docPr id="88203404" name="Picture 1" descr="Numerical fatigue rating scale provided to subjects with multiple sclerosis on a separate form as a reference for entering their Real- Time Digital Fatigue Score of Actiwatch Score. 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Numerical fatigue rating scale provided to subjects with multiple sclerosis on a separate form as a reference for entering their Real- Time Digital Fatigue Score of Actiwatch Score.  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9">
                                          <a14:imgEffect>
                                            <a14:colorTemperature colorTemp="5900"/>
                                          </a14:imgEffect>
                                          <a14:imgEffect>
                                            <a14:saturation sat="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16" t="5467" r="2816" b="1356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5085" cy="9226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082E51A" w14:textId="55073BD8" w:rsidR="00071BD0" w:rsidRPr="00071BD0" w:rsidRDefault="00071BD0" w:rsidP="00071BD0">
                  <w:pPr>
                    <w:rPr>
                      <w:rFonts w:ascii="Franklin Gothic Book" w:hAnsi="Franklin Gothic Book"/>
                    </w:rPr>
                  </w:pPr>
                </w:p>
              </w:tc>
            </w:tr>
          </w:tbl>
          <w:p w14:paraId="70E6C44E" w14:textId="7A93F1D3" w:rsidR="00071BD0" w:rsidRPr="0077721F" w:rsidRDefault="00071BD0" w:rsidP="00FA024C">
            <w:pPr>
              <w:jc w:val="center"/>
              <w:rPr>
                <w:rFonts w:ascii="Franklin Gothic Book" w:hAnsi="Franklin Gothic Book"/>
                <w:u w:val="single"/>
              </w:rPr>
            </w:pPr>
          </w:p>
        </w:tc>
      </w:tr>
      <w:tr w:rsidR="00A87105" w14:paraId="4797A0D3" w14:textId="77777777" w:rsidTr="00281A47">
        <w:trPr>
          <w:trHeight w:val="314"/>
        </w:trPr>
        <w:tc>
          <w:tcPr>
            <w:tcW w:w="10884" w:type="dxa"/>
            <w:gridSpan w:val="6"/>
          </w:tcPr>
          <w:p w14:paraId="152BACFA" w14:textId="69BD9506" w:rsidR="00A87105" w:rsidRPr="00DA3480" w:rsidRDefault="00A87105" w:rsidP="00071BD0">
            <w:pPr>
              <w:spacing w:before="80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FA024C" w14:paraId="3D513A64" w14:textId="77777777" w:rsidTr="00281A47">
        <w:trPr>
          <w:trHeight w:val="1604"/>
        </w:trPr>
        <w:tc>
          <w:tcPr>
            <w:tcW w:w="10884" w:type="dxa"/>
            <w:gridSpan w:val="6"/>
          </w:tcPr>
          <w:p w14:paraId="0F2CFED3" w14:textId="77777777" w:rsidR="00406E1F" w:rsidRPr="00406E1F" w:rsidRDefault="00406E1F" w:rsidP="00406E1F">
            <w:pPr>
              <w:rPr>
                <w:rFonts w:ascii="Franklin Gothic Book" w:hAnsi="Franklin Gothic Book"/>
              </w:rPr>
            </w:pPr>
            <w:r w:rsidRPr="00406E1F">
              <w:rPr>
                <w:rFonts w:ascii="Franklin Gothic Book" w:hAnsi="Franklin Gothic Book"/>
              </w:rPr>
              <w:t>Any other concerns that you’d like to speak to an oncology physical therapist about:</w:t>
            </w:r>
          </w:p>
          <w:p w14:paraId="2084BC70" w14:textId="77777777" w:rsidR="0024677B" w:rsidRDefault="0024677B" w:rsidP="00406E1F">
            <w:pPr>
              <w:rPr>
                <w:rFonts w:ascii="Franklin Gothic Book" w:hAnsi="Franklin Gothic Book"/>
              </w:rPr>
            </w:pPr>
          </w:p>
          <w:p w14:paraId="53A2071E" w14:textId="77777777" w:rsidR="00965D78" w:rsidRDefault="00965D78" w:rsidP="00406E1F">
            <w:pPr>
              <w:rPr>
                <w:rFonts w:ascii="Franklin Gothic Book" w:hAnsi="Franklin Gothic Book"/>
              </w:rPr>
            </w:pPr>
          </w:p>
          <w:p w14:paraId="323C77DC" w14:textId="623CDAC8" w:rsidR="00965D78" w:rsidRPr="00406E1F" w:rsidRDefault="00965D78" w:rsidP="00406E1F">
            <w:pPr>
              <w:rPr>
                <w:rFonts w:ascii="Franklin Gothic Book" w:hAnsi="Franklin Gothic Book"/>
              </w:rPr>
            </w:pPr>
          </w:p>
        </w:tc>
      </w:tr>
      <w:tr w:rsidR="00FB5358" w14:paraId="2B7D5ACB" w14:textId="77777777" w:rsidTr="00281A47">
        <w:trPr>
          <w:trHeight w:val="944"/>
        </w:trPr>
        <w:tc>
          <w:tcPr>
            <w:tcW w:w="10884" w:type="dxa"/>
            <w:gridSpan w:val="6"/>
          </w:tcPr>
          <w:p w14:paraId="271E6A75" w14:textId="77777777" w:rsidR="00FB5358" w:rsidRDefault="00FB5358" w:rsidP="00FA024C">
            <w:pPr>
              <w:rPr>
                <w:rFonts w:ascii="Franklin Gothic Book" w:hAnsi="Franklin Gothic Book"/>
                <w:sz w:val="20"/>
                <w:szCs w:val="20"/>
              </w:rPr>
            </w:pPr>
          </w:p>
          <w:p w14:paraId="650C7BDD" w14:textId="5F5A32B8" w:rsidR="00FB5358" w:rsidRDefault="00FB5358" w:rsidP="00FA024C">
            <w:pPr>
              <w:rPr>
                <w:rFonts w:ascii="Franklin Gothic Book" w:hAnsi="Franklin Gothic Book"/>
                <w:sz w:val="20"/>
                <w:szCs w:val="20"/>
              </w:rPr>
            </w:pPr>
          </w:p>
          <w:p w14:paraId="22589663" w14:textId="586D1BB7" w:rsidR="00304FF9" w:rsidRPr="00406E1F" w:rsidRDefault="00406E1F" w:rsidP="00FA024C">
            <w:pPr>
              <w:rPr>
                <w:rFonts w:ascii="Franklin Gothic Book" w:hAnsi="Franklin Gothic Book"/>
              </w:rPr>
            </w:pPr>
            <w:r w:rsidRPr="00406E1F">
              <w:rPr>
                <w:rFonts w:ascii="Franklin Gothic Book" w:hAnsi="Franklin Gothic Book"/>
              </w:rPr>
              <w:t xml:space="preserve">Phone number where an oncology physical therapist can reach you to discuss recommendations: </w:t>
            </w:r>
          </w:p>
          <w:p w14:paraId="531967B6" w14:textId="10ACA436" w:rsidR="00304FF9" w:rsidRDefault="00304FF9" w:rsidP="00FA024C">
            <w:pPr>
              <w:rPr>
                <w:rFonts w:ascii="Franklin Gothic Book" w:hAnsi="Franklin Gothic Book"/>
                <w:sz w:val="20"/>
                <w:szCs w:val="20"/>
              </w:rPr>
            </w:pPr>
          </w:p>
          <w:p w14:paraId="4A245F18" w14:textId="7060ED63" w:rsidR="00304FF9" w:rsidRDefault="00304FF9" w:rsidP="00FA024C">
            <w:pPr>
              <w:rPr>
                <w:rFonts w:ascii="Franklin Gothic Book" w:hAnsi="Franklin Gothic Book"/>
                <w:sz w:val="20"/>
                <w:szCs w:val="20"/>
              </w:rPr>
            </w:pPr>
          </w:p>
          <w:p w14:paraId="3735F178" w14:textId="1E1E2DF6" w:rsidR="00D73489" w:rsidRPr="001500E6" w:rsidRDefault="00D73489" w:rsidP="00FA024C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826"/>
        <w:tblOverlap w:val="never"/>
        <w:tblW w:w="10866" w:type="dxa"/>
        <w:tblLook w:val="04A0" w:firstRow="1" w:lastRow="0" w:firstColumn="1" w:lastColumn="0" w:noHBand="0" w:noVBand="1"/>
      </w:tblPr>
      <w:tblGrid>
        <w:gridCol w:w="10866"/>
      </w:tblGrid>
      <w:tr w:rsidR="00965D78" w14:paraId="3388AD3A" w14:textId="77777777" w:rsidTr="00965D78">
        <w:trPr>
          <w:trHeight w:val="132"/>
        </w:trPr>
        <w:tc>
          <w:tcPr>
            <w:tcW w:w="10866" w:type="dxa"/>
          </w:tcPr>
          <w:p w14:paraId="1EF4E1D7" w14:textId="77777777" w:rsidR="00965D78" w:rsidRDefault="00965D78" w:rsidP="00965D78">
            <w:pPr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For therapist use only</w:t>
            </w:r>
          </w:p>
        </w:tc>
      </w:tr>
      <w:tr w:rsidR="00965D78" w14:paraId="15CF9016" w14:textId="77777777" w:rsidTr="00965D78">
        <w:trPr>
          <w:trHeight w:val="4854"/>
        </w:trPr>
        <w:tc>
          <w:tcPr>
            <w:tcW w:w="10866" w:type="dxa"/>
          </w:tcPr>
          <w:p w14:paraId="1D6A65C9" w14:textId="77777777" w:rsidR="00965D78" w:rsidRDefault="00965D78" w:rsidP="00965D78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5D997F93" w14:textId="77777777" w:rsidR="00717CE5" w:rsidRDefault="00717CE5" w:rsidP="002A6E6E"/>
    <w:sectPr w:rsidR="00717CE5" w:rsidSect="00281A47">
      <w:headerReference w:type="default" r:id="rId10"/>
      <w:headerReference w:type="first" r:id="rId11"/>
      <w:footerReference w:type="first" r:id="rId12"/>
      <w:pgSz w:w="12240" w:h="15840" w:code="1"/>
      <w:pgMar w:top="432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8049B" w14:textId="77777777" w:rsidR="000008BE" w:rsidRDefault="000008BE" w:rsidP="0024677B">
      <w:pPr>
        <w:spacing w:after="0" w:line="240" w:lineRule="auto"/>
      </w:pPr>
      <w:r>
        <w:separator/>
      </w:r>
    </w:p>
  </w:endnote>
  <w:endnote w:type="continuationSeparator" w:id="0">
    <w:p w14:paraId="2A5CC83F" w14:textId="77777777" w:rsidR="000008BE" w:rsidRDefault="000008BE" w:rsidP="00246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gona Book">
    <w:charset w:val="00"/>
    <w:family w:val="roman"/>
    <w:pitch w:val="variable"/>
    <w:sig w:usb0="8000002F" w:usb1="0000000A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33CBD" w14:textId="2FD1A365" w:rsidR="00071BD0" w:rsidRPr="00071BD0" w:rsidRDefault="00071BD0" w:rsidP="00071BD0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Continued.</w:t>
    </w:r>
    <w:r w:rsidRPr="00071BD0">
      <w:rPr>
        <w:sz w:val="20"/>
        <w:szCs w:val="20"/>
      </w:rPr>
      <w:t>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695B6" w14:textId="77777777" w:rsidR="000008BE" w:rsidRDefault="000008BE" w:rsidP="0024677B">
      <w:pPr>
        <w:spacing w:after="0" w:line="240" w:lineRule="auto"/>
      </w:pPr>
      <w:r>
        <w:separator/>
      </w:r>
    </w:p>
  </w:footnote>
  <w:footnote w:type="continuationSeparator" w:id="0">
    <w:p w14:paraId="2C617286" w14:textId="77777777" w:rsidR="000008BE" w:rsidRDefault="000008BE" w:rsidP="00246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5C3C8" w14:textId="63E2EE05" w:rsidR="0024677B" w:rsidRPr="0024677B" w:rsidRDefault="0024677B">
    <w:pPr>
      <w:pStyle w:val="Header"/>
      <w:rPr>
        <w:sz w:val="20"/>
        <w:szCs w:val="20"/>
      </w:rPr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C3B5E" w14:textId="7C9024BE" w:rsidR="00071BD0" w:rsidRDefault="00071BD0">
    <w:pPr>
      <w:pStyle w:val="Header"/>
    </w:pPr>
    <w:r>
      <w:t>Name: ____________________________________________       Date: 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E6"/>
    <w:rsid w:val="000008BE"/>
    <w:rsid w:val="00071BD0"/>
    <w:rsid w:val="00126391"/>
    <w:rsid w:val="001500E6"/>
    <w:rsid w:val="0024677B"/>
    <w:rsid w:val="00281A47"/>
    <w:rsid w:val="002A6E6E"/>
    <w:rsid w:val="00304FF9"/>
    <w:rsid w:val="003051FB"/>
    <w:rsid w:val="003853A0"/>
    <w:rsid w:val="00406E1F"/>
    <w:rsid w:val="00470E86"/>
    <w:rsid w:val="00711888"/>
    <w:rsid w:val="00717CE5"/>
    <w:rsid w:val="0077721F"/>
    <w:rsid w:val="00965D78"/>
    <w:rsid w:val="009F2FB8"/>
    <w:rsid w:val="00A87105"/>
    <w:rsid w:val="00BC6F9E"/>
    <w:rsid w:val="00C872D1"/>
    <w:rsid w:val="00D73489"/>
    <w:rsid w:val="00DA3480"/>
    <w:rsid w:val="00DC2855"/>
    <w:rsid w:val="00ED0D5C"/>
    <w:rsid w:val="00F44EBB"/>
    <w:rsid w:val="00F65FFB"/>
    <w:rsid w:val="00FA024C"/>
    <w:rsid w:val="00FB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74185D1"/>
  <w15:chartTrackingRefBased/>
  <w15:docId w15:val="{97FCF3DB-4BF5-484C-8B42-5FBD0DBD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0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0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0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A02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46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77B"/>
  </w:style>
  <w:style w:type="paragraph" w:styleId="Footer">
    <w:name w:val="footer"/>
    <w:basedOn w:val="Normal"/>
    <w:link w:val="FooterChar"/>
    <w:uiPriority w:val="99"/>
    <w:unhideWhenUsed/>
    <w:rsid w:val="00246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77B"/>
  </w:style>
  <w:style w:type="paragraph" w:styleId="BalloonText">
    <w:name w:val="Balloon Text"/>
    <w:basedOn w:val="Normal"/>
    <w:link w:val="BalloonTextChar"/>
    <w:uiPriority w:val="99"/>
    <w:semiHidden/>
    <w:unhideWhenUsed/>
    <w:rsid w:val="009F2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F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Bauer</dc:creator>
  <cp:keywords/>
  <dc:description/>
  <cp:lastModifiedBy>Physical Therapy Team</cp:lastModifiedBy>
  <cp:revision>3</cp:revision>
  <cp:lastPrinted>2025-10-07T16:48:00Z</cp:lastPrinted>
  <dcterms:created xsi:type="dcterms:W3CDTF">2025-10-07T16:22:00Z</dcterms:created>
  <dcterms:modified xsi:type="dcterms:W3CDTF">2025-10-07T16:54:00Z</dcterms:modified>
</cp:coreProperties>
</file>